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85" w:rsidRPr="00E72485" w:rsidRDefault="00DC4FB1" w:rsidP="00E72485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-689729</wp:posOffset>
            </wp:positionH>
            <wp:positionV relativeFrom="paragraph">
              <wp:posOffset>-871220</wp:posOffset>
            </wp:positionV>
            <wp:extent cx="1467604" cy="1425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17" cy="14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85"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page">
              <wp:posOffset>3141345</wp:posOffset>
            </wp:positionH>
            <wp:positionV relativeFrom="page">
              <wp:posOffset>306070</wp:posOffset>
            </wp:positionV>
            <wp:extent cx="1059180" cy="536575"/>
            <wp:effectExtent l="0" t="0" r="7620" b="0"/>
            <wp:wrapNone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 w:rsidRPr="00E72485">
        <w:rPr>
          <w:rFonts w:ascii="Arial" w:hAnsi="Arial"/>
          <w:b/>
          <w:sz w:val="16"/>
          <w:szCs w:val="16"/>
        </w:rPr>
        <w:t>ANNEXE 2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r w:rsidRPr="00E72485">
        <w:rPr>
          <w:rFonts w:ascii="Arial" w:hAnsi="Arial"/>
          <w:b/>
          <w:i/>
          <w:sz w:val="16"/>
          <w:szCs w:val="16"/>
        </w:rPr>
        <w:t>Secrétariat DIEPAT</w:t>
      </w: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E72485">
        <w:rPr>
          <w:rFonts w:ascii="Calibri" w:eastAsia="Calibri" w:hAnsi="Calibri"/>
          <w:b/>
          <w:sz w:val="32"/>
          <w:szCs w:val="32"/>
          <w:lang w:eastAsia="en-US"/>
        </w:rPr>
        <w:t>FICHE DE POSTE :</w:t>
      </w:r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du poste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Fonction à assurer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Grade(s) souhaité(s)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: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Statut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Nature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Régime indemnitaire :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NBI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Groupe IFSE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Nombre de personnes encadrées</w:t>
            </w:r>
            <w:r w:rsidRPr="00E7248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 (facultatif):  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Implantation géographique :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834932">
            <w:pPr>
              <w:numPr>
                <w:ilvl w:val="1"/>
                <w:numId w:val="4"/>
              </w:numPr>
              <w:ind w:left="709" w:right="-108" w:hanging="355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Localisation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834932">
            <w:pPr>
              <w:numPr>
                <w:ilvl w:val="1"/>
                <w:numId w:val="4"/>
              </w:numPr>
              <w:ind w:left="709" w:right="-108" w:hanging="355"/>
              <w:rPr>
                <w:rFonts w:ascii="Calibri" w:eastAsia="Calibri" w:hAnsi="Calibri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Lieu d’affectation </w:t>
            </w:r>
            <w:r w:rsidRPr="00E72485">
              <w:rPr>
                <w:rFonts w:ascii="Calibri" w:eastAsia="Calibri" w:hAnsi="Calibri"/>
                <w:lang w:eastAsia="en-US"/>
              </w:rPr>
              <w:t>:</w:t>
            </w:r>
          </w:p>
          <w:p w:rsidR="00E72485" w:rsidRPr="00E72485" w:rsidRDefault="00E72485" w:rsidP="00834932">
            <w:pPr>
              <w:numPr>
                <w:ilvl w:val="1"/>
                <w:numId w:val="4"/>
              </w:numPr>
              <w:ind w:left="709" w:right="-108" w:hanging="35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Service d’affectation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rPr>
          <w:trHeight w:val="160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V. Environnement de l’emploi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de la fonction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  <w:bookmarkStart w:id="0" w:name="_GoBack"/>
            <w:bookmarkEnd w:id="0"/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I/ Missions principales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  <w:t xml:space="preserve">II/Missions secondaires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7"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Compétences professionnelles nécessaires et qualités requises :</w:t>
            </w:r>
          </w:p>
          <w:p w:rsidR="00E72485" w:rsidRPr="00E72485" w:rsidRDefault="00E72485" w:rsidP="00A17891">
            <w:p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contextualSpacing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72485" w:rsidRPr="00E72485" w:rsidTr="00A17891">
        <w:trPr>
          <w:trHeight w:val="116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tabs>
                <w:tab w:val="left" w:pos="284"/>
              </w:tabs>
              <w:ind w:left="284"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tabs>
                <w:tab w:val="left" w:pos="284"/>
              </w:tabs>
              <w:ind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Contraintes particulières : </w:t>
            </w: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312A1" w:rsidRPr="00E72485" w:rsidRDefault="009312A1" w:rsidP="00A17891">
      <w:pPr>
        <w:jc w:val="both"/>
      </w:pPr>
    </w:p>
    <w:sectPr w:rsidR="009312A1" w:rsidRPr="00E72485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7994B4B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84147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3B76C9"/>
    <w:rsid w:val="00476C8E"/>
    <w:rsid w:val="00530921"/>
    <w:rsid w:val="005B557B"/>
    <w:rsid w:val="005C38E2"/>
    <w:rsid w:val="00834932"/>
    <w:rsid w:val="00901895"/>
    <w:rsid w:val="009312A1"/>
    <w:rsid w:val="00A17891"/>
    <w:rsid w:val="00AA1CF3"/>
    <w:rsid w:val="00B371B9"/>
    <w:rsid w:val="00DC4FB1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710D"/>
  <w15:docId w15:val="{FB58F890-593C-49EC-A479-AEBA6C0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14BE7CD7.dotm</Template>
  <TotalTime>1</TotalTime>
  <Pages>1</Pages>
  <Words>90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Prestigiacomo</dc:creator>
  <cp:lastModifiedBy>Thomas Prestigiacomo</cp:lastModifiedBy>
  <cp:revision>2</cp:revision>
  <cp:lastPrinted>2018-08-27T13:07:00Z</cp:lastPrinted>
  <dcterms:created xsi:type="dcterms:W3CDTF">2019-09-11T14:35:00Z</dcterms:created>
  <dcterms:modified xsi:type="dcterms:W3CDTF">2019-09-11T14:35:00Z</dcterms:modified>
</cp:coreProperties>
</file>